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99" w:rsidRDefault="007C2199" w:rsidP="005622BA">
      <w:pPr>
        <w:rPr>
          <w:rFonts w:ascii="Times New Roman" w:hAnsi="Times New Roman"/>
          <w:sz w:val="24"/>
          <w:szCs w:val="24"/>
        </w:rPr>
      </w:pPr>
      <w:r>
        <w:t>Добрый день, в ответ на ваш запрос сообщаем</w:t>
      </w:r>
      <w:r w:rsidR="005622BA">
        <w:t xml:space="preserve">, что  предоставление выписки из реестра СРО является обязательным для Участника при </w:t>
      </w:r>
      <w:r w:rsidR="005622BA" w:rsidRPr="005622BA">
        <w:t>НМЦ выше 3 млн. рублей</w:t>
      </w:r>
      <w:r w:rsidR="005622BA">
        <w:t>. Требования к лицензиям указаны в п.24  Технического Задания.</w:t>
      </w:r>
    </w:p>
    <w:p w:rsidR="007C2199" w:rsidRPr="007C2199" w:rsidRDefault="007C2199"/>
    <w:sectPr w:rsidR="007C2199" w:rsidRPr="007C2199" w:rsidSect="00AC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199"/>
    <w:rsid w:val="005622BA"/>
    <w:rsid w:val="007C2199"/>
    <w:rsid w:val="00AC1528"/>
    <w:rsid w:val="00D5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183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2021-06-09T04:13:00Z</dcterms:created>
  <dcterms:modified xsi:type="dcterms:W3CDTF">2021-06-10T06:40:00Z</dcterms:modified>
</cp:coreProperties>
</file>